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00F66BEC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45204F">
        <w:rPr>
          <w:rFonts w:ascii="LM Roman 10" w:hAnsi="LM Roman 10"/>
          <w:sz w:val="20"/>
          <w:szCs w:val="20"/>
          <w:u w:val="single"/>
        </w:rPr>
        <w:t>Diagramme E pNH3 Ag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07FD06E5" w:rsidR="00D60F1D" w:rsidRPr="00001E2A" w:rsidRDefault="00B65A3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Nitrate d’ammonium </w:t>
      </w:r>
    </w:p>
    <w:p w14:paraId="10585370" w14:textId="4439D220" w:rsidR="00001E2A" w:rsidRPr="00001E2A" w:rsidRDefault="00B65A3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Nitrate d’Argent</w:t>
      </w:r>
    </w:p>
    <w:p w14:paraId="03FDB60D" w14:textId="059A7882" w:rsidR="00001E2A" w:rsidRPr="00B65A39" w:rsidRDefault="00B65A3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KNO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à 1 M environ</w:t>
      </w:r>
    </w:p>
    <w:p w14:paraId="120DC1E9" w14:textId="46F5EAE2" w:rsidR="00B65A39" w:rsidRPr="00BF7F19" w:rsidRDefault="00B65A3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soude à 0.01 M et à 0.1 M.</w:t>
      </w:r>
    </w:p>
    <w:p w14:paraId="6340B1B2" w14:textId="2E392BAF" w:rsidR="00BF7F19" w:rsidRPr="00AA48A6" w:rsidRDefault="00BF7F1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pH-mètre, Voltmètre.</w:t>
      </w:r>
    </w:p>
    <w:p w14:paraId="624D921E" w14:textId="4B7F0FAD" w:rsidR="00AA48A6" w:rsidRPr="00BC01E0" w:rsidRDefault="00AA48A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Electrode d’Argent, Electrode de verre, ECS</w:t>
      </w:r>
    </w:p>
    <w:p w14:paraId="6489423A" w14:textId="38E5379D" w:rsidR="00BC01E0" w:rsidRDefault="00BC01E0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Ordinateur avec Regressi</w:t>
      </w:r>
    </w:p>
    <w:p w14:paraId="4EC83673" w14:textId="6C972660" w:rsidR="00EE1E47" w:rsidRPr="00826212" w:rsidRDefault="00A11467" w:rsidP="00826212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826212">
        <w:rPr>
          <w:rFonts w:ascii="LM Roman 10" w:hAnsi="LM Roman 10"/>
          <w:sz w:val="20"/>
          <w:szCs w:val="20"/>
        </w:rPr>
        <w:t>agregationchimie.free.fr</w:t>
      </w:r>
    </w:p>
    <w:p w14:paraId="17ED2D40" w14:textId="223BC7DD" w:rsidR="00EE1E47" w:rsidRDefault="00826212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</w:t>
      </w:r>
    </w:p>
    <w:p w14:paraId="1A505C2F" w14:textId="44383D29" w:rsidR="00EE1E47" w:rsidRPr="006C308E" w:rsidRDefault="001D6446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fiole jaugée de 200 mL introduire 0.64g de nitrate d’ammonium (4e-2 M)</w:t>
      </w:r>
      <w:r w:rsidR="00114BF6">
        <w:rPr>
          <w:rFonts w:ascii="LM Roman 10" w:hAnsi="LM Roman 10"/>
          <w:sz w:val="20"/>
          <w:szCs w:val="20"/>
        </w:rPr>
        <w:t xml:space="preserve"> et 0.34 g de nitrate d’Argent (1e-2 M)</w:t>
      </w:r>
    </w:p>
    <w:p w14:paraId="13AA739E" w14:textId="08D45F7A" w:rsidR="00D54CE4" w:rsidRPr="004D5FA7" w:rsidRDefault="006C308E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Prise de points</w:t>
      </w:r>
    </w:p>
    <w:p w14:paraId="39350A92" w14:textId="78212125" w:rsidR="00001E2A" w:rsidRDefault="006C308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50 mL de la solution préparée précédemment dans un Bécher</w:t>
      </w:r>
    </w:p>
    <w:p w14:paraId="42E367D1" w14:textId="1675CA90" w:rsidR="00001E2A" w:rsidRDefault="006C308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Décaper une électrode d’argent la rincer et la plonger dans l’acide nitrique pendant 1 min puis la rincer et la placer dans le </w:t>
      </w:r>
      <w:r w:rsidR="00043802">
        <w:rPr>
          <w:rFonts w:ascii="LM Roman 10" w:hAnsi="LM Roman 10"/>
          <w:sz w:val="20"/>
          <w:szCs w:val="20"/>
        </w:rPr>
        <w:t>bécher</w:t>
      </w:r>
      <w:r w:rsidR="00001E2A">
        <w:rPr>
          <w:rFonts w:ascii="LM Roman 10" w:hAnsi="LM Roman 10"/>
          <w:sz w:val="20"/>
          <w:szCs w:val="20"/>
        </w:rPr>
        <w:t xml:space="preserve"> </w:t>
      </w:r>
    </w:p>
    <w:p w14:paraId="2912A288" w14:textId="48FFB51C" w:rsidR="00001E2A" w:rsidRPr="00EE1E47" w:rsidRDefault="0004380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l’électrode de référence (ECS) dans une allonge remplie de nitrate de potassium molaire.</w:t>
      </w:r>
    </w:p>
    <w:p w14:paraId="59629B4A" w14:textId="02A53D2B" w:rsidR="00592063" w:rsidRDefault="00AF1C0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Mesurer le pH entre l’électrode de verre et l’électrode de référence grâce à un </w:t>
      </w:r>
      <w:proofErr w:type="spellStart"/>
      <w:r>
        <w:rPr>
          <w:rFonts w:ascii="LM Roman 10" w:hAnsi="LM Roman 10"/>
          <w:sz w:val="20"/>
          <w:szCs w:val="20"/>
        </w:rPr>
        <w:t>pH-mèrtre</w:t>
      </w:r>
      <w:proofErr w:type="spellEnd"/>
      <w:r>
        <w:rPr>
          <w:rFonts w:ascii="LM Roman 10" w:hAnsi="LM Roman 10"/>
          <w:sz w:val="20"/>
          <w:szCs w:val="20"/>
        </w:rPr>
        <w:t>.</w:t>
      </w:r>
    </w:p>
    <w:p w14:paraId="18283BF8" w14:textId="71814F7B" w:rsidR="00727F93" w:rsidRDefault="00727F9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la différence de potentiel entre l’électrode de verre et l’électrode de référence avec un voltmètre.</w:t>
      </w:r>
    </w:p>
    <w:p w14:paraId="08D32496" w14:textId="7DCF53CE" w:rsidR="002E16CA" w:rsidRDefault="002E16C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de la soude à 0.01 M dans une burette et prendre des points tout les 0.2 mL environ. Après avoir fait couler 5 mL placer dans la burette une solution à 0.1 M</w:t>
      </w:r>
      <w:r w:rsidR="003B1790">
        <w:rPr>
          <w:rFonts w:ascii="LM Roman 10" w:hAnsi="LM Roman 10"/>
          <w:sz w:val="20"/>
          <w:szCs w:val="20"/>
        </w:rPr>
        <w:t xml:space="preserve"> et faire couleur de sorte à ce que les variations de pH n’excède pas </w:t>
      </w:r>
      <w:r w:rsidR="00F76214">
        <w:rPr>
          <w:rFonts w:ascii="LM Roman 10" w:hAnsi="LM Roman 10"/>
          <w:sz w:val="20"/>
          <w:szCs w:val="20"/>
        </w:rPr>
        <w:t xml:space="preserve"> 0.2 ou 0..5 unité de pH.</w:t>
      </w:r>
    </w:p>
    <w:p w14:paraId="15CEFC00" w14:textId="29573BB6" w:rsidR="005C1349" w:rsidRDefault="005C134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 chaque fois on notera le volume, le potentiel et le pH</w:t>
      </w:r>
    </w:p>
    <w:p w14:paraId="4F15B65B" w14:textId="77777777" w:rsidR="00012B4B" w:rsidRDefault="00012B4B" w:rsidP="00012B4B">
      <w:pPr>
        <w:jc w:val="both"/>
        <w:rPr>
          <w:rFonts w:ascii="LM Roman 10" w:hAnsi="LM Roman 10"/>
          <w:sz w:val="20"/>
          <w:szCs w:val="20"/>
        </w:rPr>
      </w:pPr>
    </w:p>
    <w:p w14:paraId="4D104EE5" w14:textId="5FD995A6" w:rsidR="00012B4B" w:rsidRDefault="00012B4B" w:rsidP="00012B4B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Exploitation des points :</w:t>
      </w:r>
    </w:p>
    <w:p w14:paraId="47ABB368" w14:textId="54E30997" w:rsidR="00FC5C5A" w:rsidRDefault="00FC5C5A" w:rsidP="00FC5C5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Définir une grandeur calculée </w:t>
      </w:r>
      <w:proofErr w:type="spellStart"/>
      <w:r>
        <w:rPr>
          <w:rFonts w:ascii="LM Roman 10" w:hAnsi="LM Roman 10"/>
          <w:sz w:val="20"/>
          <w:szCs w:val="20"/>
        </w:rPr>
        <w:t>concH</w:t>
      </w:r>
      <w:proofErr w:type="spellEnd"/>
      <w:r>
        <w:rPr>
          <w:rFonts w:ascii="LM Roman 10" w:hAnsi="LM Roman 10"/>
          <w:sz w:val="20"/>
          <w:szCs w:val="20"/>
        </w:rPr>
        <w:t xml:space="preserve"> = 10</w:t>
      </w:r>
      <w:r>
        <w:rPr>
          <w:rFonts w:ascii="LM Roman 10" w:hAnsi="LM Roman 10"/>
          <w:sz w:val="20"/>
          <w:szCs w:val="20"/>
          <w:vertAlign w:val="superscript"/>
        </w:rPr>
        <w:t>-pH</w:t>
      </w:r>
      <w:r>
        <w:rPr>
          <w:rFonts w:ascii="LM Roman 10" w:hAnsi="LM Roman 10"/>
          <w:sz w:val="20"/>
          <w:szCs w:val="20"/>
        </w:rPr>
        <w:t>. Et pour le potentiel EESH = E + 0.24 V</w:t>
      </w:r>
      <w:r>
        <w:rPr>
          <w:rFonts w:ascii="LM Roman 10" w:hAnsi="LM Roman 10"/>
          <w:sz w:val="20"/>
          <w:szCs w:val="20"/>
        </w:rPr>
        <w:t xml:space="preserve"> (et multiplier E par 10</w:t>
      </w:r>
      <w:r>
        <w:rPr>
          <w:rFonts w:ascii="LM Roman 10" w:hAnsi="LM Roman 10"/>
          <w:sz w:val="20"/>
          <w:szCs w:val="20"/>
          <w:vertAlign w:val="superscript"/>
        </w:rPr>
        <w:t>-3</w:t>
      </w:r>
      <w:r>
        <w:rPr>
          <w:rFonts w:ascii="LM Roman 10" w:hAnsi="LM Roman 10"/>
          <w:sz w:val="20"/>
          <w:szCs w:val="20"/>
        </w:rPr>
        <w:t xml:space="preserve"> si on rentre des mV dans </w:t>
      </w:r>
      <w:proofErr w:type="spellStart"/>
      <w:r>
        <w:rPr>
          <w:rFonts w:ascii="LM Roman 10" w:hAnsi="LM Roman 10"/>
          <w:sz w:val="20"/>
          <w:szCs w:val="20"/>
        </w:rPr>
        <w:t>régressi</w:t>
      </w:r>
      <w:proofErr w:type="spellEnd"/>
      <w:r>
        <w:rPr>
          <w:rFonts w:ascii="LM Roman 10" w:hAnsi="LM Roman 10"/>
          <w:sz w:val="20"/>
          <w:szCs w:val="20"/>
        </w:rPr>
        <w:t>)</w:t>
      </w:r>
    </w:p>
    <w:p w14:paraId="71B8AD73" w14:textId="03D5DCBC" w:rsidR="00FC5C5A" w:rsidRDefault="00FC5C5A" w:rsidP="00FC5C5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le cas où on ne néglige pas la dilution, on exprime le p(NH3) de la manière suivante :</w:t>
      </w:r>
    </w:p>
    <w:p w14:paraId="3D9F6C35" w14:textId="32339A2A" w:rsidR="00FC5C5A" w:rsidRPr="00FC5C5A" w:rsidRDefault="00FC5C5A" w:rsidP="00FC5C5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EESH = E*10</w:t>
      </w:r>
      <w:proofErr w:type="gramStart"/>
      <w:r>
        <w:rPr>
          <w:rFonts w:ascii="Segoe UI" w:hAnsi="Segoe UI" w:cs="Segoe UI"/>
          <w:sz w:val="24"/>
          <w:szCs w:val="24"/>
        </w:rPr>
        <w:t>^(</w:t>
      </w:r>
      <w:proofErr w:type="gramEnd"/>
      <w:r>
        <w:rPr>
          <w:rFonts w:ascii="Segoe UI" w:hAnsi="Segoe UI" w:cs="Segoe UI"/>
          <w:sz w:val="24"/>
          <w:szCs w:val="24"/>
        </w:rPr>
        <w:t>-3) + 0.2412</w:t>
      </w:r>
    </w:p>
    <w:p w14:paraId="20A5400D" w14:textId="5AE6D565" w:rsidR="00FC5C5A" w:rsidRDefault="00FC5C5A" w:rsidP="00FC5C5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proofErr w:type="spellStart"/>
      <w:r>
        <w:rPr>
          <w:rFonts w:ascii="Segoe UI" w:hAnsi="Segoe UI" w:cs="Segoe UI"/>
          <w:sz w:val="24"/>
          <w:szCs w:val="24"/>
        </w:rPr>
        <w:t>concH</w:t>
      </w:r>
      <w:proofErr w:type="spellEnd"/>
      <w:r>
        <w:rPr>
          <w:rFonts w:ascii="Segoe UI" w:hAnsi="Segoe UI" w:cs="Segoe UI"/>
          <w:sz w:val="24"/>
          <w:szCs w:val="24"/>
        </w:rPr>
        <w:t>=10</w:t>
      </w:r>
      <w:proofErr w:type="gramStart"/>
      <w:r>
        <w:rPr>
          <w:rFonts w:ascii="Segoe UI" w:hAnsi="Segoe UI" w:cs="Segoe UI"/>
          <w:sz w:val="24"/>
          <w:szCs w:val="24"/>
        </w:rPr>
        <w:t>^(</w:t>
      </w:r>
      <w:proofErr w:type="gramEnd"/>
      <w:r>
        <w:rPr>
          <w:rFonts w:ascii="Segoe UI" w:hAnsi="Segoe UI" w:cs="Segoe UI"/>
          <w:sz w:val="24"/>
          <w:szCs w:val="24"/>
        </w:rPr>
        <w:t>-pH)</w:t>
      </w:r>
    </w:p>
    <w:p w14:paraId="3999387C" w14:textId="77777777" w:rsidR="00FC5C5A" w:rsidRPr="00FC5C5A" w:rsidRDefault="00FC5C5A" w:rsidP="00FC5C5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proofErr w:type="spellStart"/>
      <w:r w:rsidRPr="00FC5C5A">
        <w:rPr>
          <w:rFonts w:ascii="Segoe UI" w:hAnsi="Segoe UI" w:cs="Segoe UI"/>
          <w:sz w:val="24"/>
          <w:szCs w:val="24"/>
        </w:rPr>
        <w:t>cdilN</w:t>
      </w:r>
      <w:proofErr w:type="spellEnd"/>
      <w:r w:rsidRPr="00FC5C5A">
        <w:rPr>
          <w:rFonts w:ascii="Segoe UI" w:hAnsi="Segoe UI" w:cs="Segoe UI"/>
          <w:sz w:val="24"/>
          <w:szCs w:val="24"/>
        </w:rPr>
        <w:t>=0.04*50</w:t>
      </w:r>
      <w:proofErr w:type="gramStart"/>
      <w:r w:rsidRPr="00FC5C5A">
        <w:rPr>
          <w:rFonts w:ascii="Segoe UI" w:hAnsi="Segoe UI" w:cs="Segoe UI"/>
          <w:sz w:val="24"/>
          <w:szCs w:val="24"/>
        </w:rPr>
        <w:t>/(</w:t>
      </w:r>
      <w:proofErr w:type="gramEnd"/>
      <w:r w:rsidRPr="00FC5C5A">
        <w:rPr>
          <w:rFonts w:ascii="Segoe UI" w:hAnsi="Segoe UI" w:cs="Segoe UI"/>
          <w:sz w:val="24"/>
          <w:szCs w:val="24"/>
        </w:rPr>
        <w:t>V+50)</w:t>
      </w:r>
    </w:p>
    <w:p w14:paraId="4618BD25" w14:textId="77777777" w:rsidR="00FC5C5A" w:rsidRPr="00FC5C5A" w:rsidRDefault="00FC5C5A" w:rsidP="00FC5C5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proofErr w:type="spellStart"/>
      <w:r w:rsidRPr="00FC5C5A">
        <w:rPr>
          <w:rFonts w:ascii="Segoe UI" w:hAnsi="Segoe UI" w:cs="Segoe UI"/>
          <w:sz w:val="24"/>
          <w:szCs w:val="24"/>
        </w:rPr>
        <w:t>cdilAg</w:t>
      </w:r>
      <w:proofErr w:type="spellEnd"/>
      <w:r w:rsidRPr="00FC5C5A">
        <w:rPr>
          <w:rFonts w:ascii="Segoe UI" w:hAnsi="Segoe UI" w:cs="Segoe UI"/>
          <w:sz w:val="24"/>
          <w:szCs w:val="24"/>
        </w:rPr>
        <w:t>=0.01*50</w:t>
      </w:r>
      <w:proofErr w:type="gramStart"/>
      <w:r w:rsidRPr="00FC5C5A">
        <w:rPr>
          <w:rFonts w:ascii="Segoe UI" w:hAnsi="Segoe UI" w:cs="Segoe UI"/>
          <w:sz w:val="24"/>
          <w:szCs w:val="24"/>
        </w:rPr>
        <w:t>/(</w:t>
      </w:r>
      <w:proofErr w:type="gramEnd"/>
      <w:r w:rsidRPr="00FC5C5A">
        <w:rPr>
          <w:rFonts w:ascii="Segoe UI" w:hAnsi="Segoe UI" w:cs="Segoe UI"/>
          <w:sz w:val="24"/>
          <w:szCs w:val="24"/>
        </w:rPr>
        <w:t>V+50)</w:t>
      </w:r>
    </w:p>
    <w:p w14:paraId="3E1D14F3" w14:textId="7D3A9197" w:rsidR="00FC5C5A" w:rsidRDefault="00FC5C5A" w:rsidP="00FC5C5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proofErr w:type="spellStart"/>
      <w:r>
        <w:rPr>
          <w:rFonts w:ascii="Segoe UI" w:hAnsi="Segoe UI" w:cs="Segoe UI"/>
          <w:sz w:val="24"/>
          <w:szCs w:val="24"/>
        </w:rPr>
        <w:t>cdilCPX</w:t>
      </w:r>
      <w:proofErr w:type="spellEnd"/>
      <w:r w:rsidRPr="00FC5C5A">
        <w:rPr>
          <w:rFonts w:ascii="Segoe UI" w:hAnsi="Segoe UI" w:cs="Segoe UI"/>
          <w:sz w:val="24"/>
          <w:szCs w:val="24"/>
        </w:rPr>
        <w:t>=cdilAg-10^((E*10^(-3)+0.2412-0.7996)/0.06)</w:t>
      </w:r>
    </w:p>
    <w:p w14:paraId="519F372A" w14:textId="407438C2" w:rsidR="00FC5C5A" w:rsidRDefault="00FC5C5A" w:rsidP="00FC5C5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cdilNH3=(10^(-9.3)*(cdilN-2*</w:t>
      </w:r>
      <w:proofErr w:type="spellStart"/>
      <w:r>
        <w:rPr>
          <w:rFonts w:ascii="Segoe UI" w:hAnsi="Segoe UI" w:cs="Segoe UI"/>
          <w:sz w:val="24"/>
          <w:szCs w:val="24"/>
        </w:rPr>
        <w:t>c</w:t>
      </w:r>
      <w:r>
        <w:rPr>
          <w:rFonts w:ascii="Segoe UI" w:hAnsi="Segoe UI" w:cs="Segoe UI"/>
          <w:sz w:val="24"/>
          <w:szCs w:val="24"/>
        </w:rPr>
        <w:t>dil</w:t>
      </w:r>
      <w:r>
        <w:rPr>
          <w:rFonts w:ascii="Segoe UI" w:hAnsi="Segoe UI" w:cs="Segoe UI"/>
          <w:sz w:val="24"/>
          <w:szCs w:val="24"/>
        </w:rPr>
        <w:t>CPX</w:t>
      </w:r>
      <w:proofErr w:type="spellEnd"/>
      <w:r w:rsidRPr="00FC5C5A">
        <w:rPr>
          <w:rFonts w:ascii="Segoe UI" w:hAnsi="Segoe UI" w:cs="Segoe UI"/>
          <w:sz w:val="24"/>
          <w:szCs w:val="24"/>
        </w:rPr>
        <w:t>))/(10^(-9.3)+</w:t>
      </w:r>
      <w:proofErr w:type="spellStart"/>
      <w:r w:rsidRPr="00FC5C5A">
        <w:rPr>
          <w:rFonts w:ascii="Segoe UI" w:hAnsi="Segoe UI" w:cs="Segoe UI"/>
          <w:sz w:val="24"/>
          <w:szCs w:val="24"/>
        </w:rPr>
        <w:t>concH</w:t>
      </w:r>
      <w:proofErr w:type="spellEnd"/>
      <w:r w:rsidRPr="00FC5C5A">
        <w:rPr>
          <w:rFonts w:ascii="Segoe UI" w:hAnsi="Segoe UI" w:cs="Segoe UI"/>
          <w:sz w:val="24"/>
          <w:szCs w:val="24"/>
        </w:rPr>
        <w:t>)</w:t>
      </w:r>
    </w:p>
    <w:p w14:paraId="0F239B6E" w14:textId="46AEF184" w:rsidR="00FC5C5A" w:rsidRDefault="00FC5C5A" w:rsidP="00FC5C5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proofErr w:type="spellStart"/>
      <w:r>
        <w:rPr>
          <w:rFonts w:ascii="Segoe UI" w:hAnsi="Segoe UI" w:cs="Segoe UI"/>
          <w:sz w:val="24"/>
          <w:szCs w:val="24"/>
        </w:rPr>
        <w:t>pN</w:t>
      </w:r>
      <w:proofErr w:type="spellEnd"/>
      <w:r w:rsidRPr="00FC5C5A">
        <w:rPr>
          <w:rFonts w:ascii="Segoe UI" w:hAnsi="Segoe UI" w:cs="Segoe UI"/>
          <w:sz w:val="24"/>
          <w:szCs w:val="24"/>
        </w:rPr>
        <w:t>=-</w:t>
      </w:r>
      <w:proofErr w:type="gramStart"/>
      <w:r w:rsidRPr="00FC5C5A">
        <w:rPr>
          <w:rFonts w:ascii="Segoe UI" w:hAnsi="Segoe UI" w:cs="Segoe UI"/>
          <w:sz w:val="24"/>
          <w:szCs w:val="24"/>
        </w:rPr>
        <w:t>l</w:t>
      </w:r>
      <w:r>
        <w:rPr>
          <w:rFonts w:ascii="Segoe UI" w:hAnsi="Segoe UI" w:cs="Segoe UI"/>
          <w:sz w:val="24"/>
          <w:szCs w:val="24"/>
        </w:rPr>
        <w:t>og(</w:t>
      </w:r>
      <w:proofErr w:type="gramEnd"/>
      <w:r>
        <w:rPr>
          <w:rFonts w:ascii="Segoe UI" w:hAnsi="Segoe UI" w:cs="Segoe UI"/>
          <w:sz w:val="24"/>
          <w:szCs w:val="24"/>
        </w:rPr>
        <w:t>cdilNH3)</w:t>
      </w:r>
    </w:p>
    <w:p w14:paraId="45B24238" w14:textId="77777777" w:rsidR="00FC5C5A" w:rsidRPr="00FC5C5A" w:rsidRDefault="00FC5C5A" w:rsidP="00FC5C5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</w:p>
    <w:p w14:paraId="3B6676F4" w14:textId="759DB55C" w:rsidR="00FC5C5A" w:rsidRPr="00FC5C5A" w:rsidRDefault="00FC5C5A" w:rsidP="00FC5C5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conservN=cdilN</w:t>
      </w:r>
      <w:r w:rsidRPr="00FC5C5A">
        <w:rPr>
          <w:rFonts w:ascii="Segoe UI" w:hAnsi="Segoe UI" w:cs="Segoe UI"/>
          <w:sz w:val="24"/>
          <w:szCs w:val="24"/>
        </w:rPr>
        <w:t>H3*(V+50)/50*(1+concH/10^(-9.3))+2*c</w:t>
      </w:r>
      <w:r>
        <w:rPr>
          <w:rFonts w:ascii="Segoe UI" w:hAnsi="Segoe UI" w:cs="Segoe UI"/>
          <w:sz w:val="24"/>
          <w:szCs w:val="24"/>
        </w:rPr>
        <w:t>dilCPX</w:t>
      </w:r>
      <w:r w:rsidRPr="00FC5C5A">
        <w:rPr>
          <w:rFonts w:ascii="Segoe UI" w:hAnsi="Segoe UI" w:cs="Segoe UI"/>
          <w:sz w:val="24"/>
          <w:szCs w:val="24"/>
        </w:rPr>
        <w:t>*(V+50)/50</w:t>
      </w:r>
    </w:p>
    <w:p w14:paraId="394EE051" w14:textId="2A7C48A3" w:rsidR="00012B4B" w:rsidRDefault="00FC5C5A" w:rsidP="00FC5C5A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 xml:space="preserve">On trace EESH en fonction de </w:t>
      </w:r>
      <w:proofErr w:type="spellStart"/>
      <w:r>
        <w:rPr>
          <w:rFonts w:ascii="LM Roman 10" w:hAnsi="LM Roman 10"/>
          <w:sz w:val="20"/>
          <w:szCs w:val="20"/>
        </w:rPr>
        <w:t>pN</w:t>
      </w:r>
      <w:proofErr w:type="spellEnd"/>
      <w:r>
        <w:rPr>
          <w:rFonts w:ascii="LM Roman 10" w:hAnsi="LM Roman 10"/>
          <w:sz w:val="20"/>
          <w:szCs w:val="20"/>
        </w:rPr>
        <w:t xml:space="preserve"> et on fait des modélisations affines !</w:t>
      </w:r>
    </w:p>
    <w:p w14:paraId="7CFB6220" w14:textId="77777777" w:rsidR="00FC5C5A" w:rsidRDefault="00FC5C5A" w:rsidP="00FC5C5A">
      <w:pPr>
        <w:jc w:val="both"/>
        <w:rPr>
          <w:rFonts w:ascii="LM Roman 10" w:hAnsi="LM Roman 10"/>
          <w:sz w:val="20"/>
          <w:szCs w:val="20"/>
        </w:rPr>
      </w:pPr>
    </w:p>
    <w:p w14:paraId="18BA1187" w14:textId="77777777" w:rsidR="00FC5C5A" w:rsidRPr="00FC5C5A" w:rsidRDefault="00FC5C5A" w:rsidP="00FC5C5A">
      <w:pPr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</w:p>
    <w:sectPr w:rsidR="00FC5C5A" w:rsidRPr="00FC5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60CCF"/>
    <w:multiLevelType w:val="hybridMultilevel"/>
    <w:tmpl w:val="0568C3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12B4B"/>
    <w:rsid w:val="00034136"/>
    <w:rsid w:val="00040902"/>
    <w:rsid w:val="00043802"/>
    <w:rsid w:val="000A161B"/>
    <w:rsid w:val="000B2848"/>
    <w:rsid w:val="000B3412"/>
    <w:rsid w:val="00102736"/>
    <w:rsid w:val="00114BF6"/>
    <w:rsid w:val="00135C4D"/>
    <w:rsid w:val="00135E8B"/>
    <w:rsid w:val="00163D10"/>
    <w:rsid w:val="001B4CB3"/>
    <w:rsid w:val="001D6446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2E16CA"/>
    <w:rsid w:val="003332BA"/>
    <w:rsid w:val="00360E2B"/>
    <w:rsid w:val="0038466A"/>
    <w:rsid w:val="003B08AB"/>
    <w:rsid w:val="003B1790"/>
    <w:rsid w:val="00414DCD"/>
    <w:rsid w:val="004224AE"/>
    <w:rsid w:val="0045204F"/>
    <w:rsid w:val="00483A10"/>
    <w:rsid w:val="0048661F"/>
    <w:rsid w:val="004D07EE"/>
    <w:rsid w:val="004D5FA7"/>
    <w:rsid w:val="00533241"/>
    <w:rsid w:val="00592063"/>
    <w:rsid w:val="005A75CC"/>
    <w:rsid w:val="005C1349"/>
    <w:rsid w:val="00620BAD"/>
    <w:rsid w:val="00620DF9"/>
    <w:rsid w:val="006506F9"/>
    <w:rsid w:val="00651704"/>
    <w:rsid w:val="006C308E"/>
    <w:rsid w:val="006E0F8C"/>
    <w:rsid w:val="00727F93"/>
    <w:rsid w:val="0075226B"/>
    <w:rsid w:val="007C46E4"/>
    <w:rsid w:val="007C6D9E"/>
    <w:rsid w:val="007D3728"/>
    <w:rsid w:val="00826212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48A6"/>
    <w:rsid w:val="00AA5651"/>
    <w:rsid w:val="00AF1C0D"/>
    <w:rsid w:val="00AF6441"/>
    <w:rsid w:val="00B353AF"/>
    <w:rsid w:val="00B61158"/>
    <w:rsid w:val="00B65A39"/>
    <w:rsid w:val="00BA6E6C"/>
    <w:rsid w:val="00BC01E0"/>
    <w:rsid w:val="00BC0669"/>
    <w:rsid w:val="00BF7F19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76214"/>
    <w:rsid w:val="00F87784"/>
    <w:rsid w:val="00F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90</cp:revision>
  <dcterms:created xsi:type="dcterms:W3CDTF">2018-10-27T17:10:00Z</dcterms:created>
  <dcterms:modified xsi:type="dcterms:W3CDTF">2019-06-03T16:43:00Z</dcterms:modified>
</cp:coreProperties>
</file>